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6C" w:rsidRPr="00C5164D" w:rsidRDefault="00BF146C" w:rsidP="00BF146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b/>
          <w:sz w:val="26"/>
          <w:szCs w:val="26"/>
        </w:rPr>
        <w:t xml:space="preserve">Профилактический медицинский осмотр – </w:t>
      </w:r>
      <w:r w:rsidRPr="00C5164D">
        <w:rPr>
          <w:rFonts w:ascii="Times New Roman" w:hAnsi="Times New Roman"/>
          <w:sz w:val="26"/>
          <w:szCs w:val="26"/>
        </w:rPr>
        <w:t xml:space="preserve">это комплекс медицинских обследований, проводимый в целях раннего (своевременного) выявления состояний, заболеваний и факторов риска их развития, а также в целях определения групп здоровья и выработки рекомендаций для пациентов. </w:t>
      </w:r>
    </w:p>
    <w:p w:rsidR="00BF146C" w:rsidRPr="00C5164D" w:rsidRDefault="00BF146C" w:rsidP="00BF146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Профилактический медицинский осмотр проводится ежегодно:</w:t>
      </w:r>
    </w:p>
    <w:p w:rsidR="00BF146C" w:rsidRPr="00C5164D" w:rsidRDefault="00BF146C" w:rsidP="00BF146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- в качестве самостоятельного мероприятия,</w:t>
      </w:r>
    </w:p>
    <w:p w:rsidR="00BF146C" w:rsidRPr="00C5164D" w:rsidRDefault="00BF146C" w:rsidP="00BF146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 xml:space="preserve">- в рамках диспансеризации, </w:t>
      </w:r>
    </w:p>
    <w:p w:rsidR="00BF146C" w:rsidRPr="00C5164D" w:rsidRDefault="00BF146C" w:rsidP="00BF146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 xml:space="preserve">- в рамках диспансерного наблюдения. </w:t>
      </w:r>
    </w:p>
    <w:p w:rsidR="00BF146C" w:rsidRPr="00C5164D" w:rsidRDefault="00BF146C" w:rsidP="00BF146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Профилактический медицинский осмотр включает в себя:</w:t>
      </w:r>
    </w:p>
    <w:p w:rsidR="00BF146C" w:rsidRPr="00C5164D" w:rsidRDefault="00BF146C" w:rsidP="00BF146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- анкетирование граждан в возрасте 18 лет и старше;</w:t>
      </w:r>
    </w:p>
    <w:p w:rsidR="00BF146C" w:rsidRPr="00C5164D" w:rsidRDefault="00BF146C" w:rsidP="00BF14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- расчет на основании антропометрии (измерение роста, массы тела, окружности талии) индекса массы тела, для граждан в возрасте 18 лет и старше;</w:t>
      </w:r>
    </w:p>
    <w:p w:rsidR="00BF146C" w:rsidRPr="00C5164D" w:rsidRDefault="00BF146C" w:rsidP="00BF14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- измерение артериального давления на периферических артериях для граждан в возрасте 18 лет и старше;</w:t>
      </w:r>
    </w:p>
    <w:p w:rsidR="00BF146C" w:rsidRPr="00C5164D" w:rsidRDefault="00BF146C" w:rsidP="00BF14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- исследование уровня общего холестерина в крови для граждан в возрасте 18 лет и старше;</w:t>
      </w:r>
    </w:p>
    <w:p w:rsidR="00BF146C" w:rsidRPr="00C5164D" w:rsidRDefault="00BF146C" w:rsidP="00BF14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- определение уровня глюкозы в крови натощак для граждан в возрасте 18 лет и старше;</w:t>
      </w:r>
    </w:p>
    <w:p w:rsidR="00BF146C" w:rsidRPr="00C5164D" w:rsidRDefault="00BF146C" w:rsidP="00BF14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 xml:space="preserve">- определение относительного </w:t>
      </w:r>
      <w:proofErr w:type="spellStart"/>
      <w:proofErr w:type="gramStart"/>
      <w:r w:rsidRPr="00C5164D">
        <w:rPr>
          <w:rFonts w:ascii="Times New Roman" w:hAnsi="Times New Roman"/>
          <w:sz w:val="26"/>
          <w:szCs w:val="26"/>
        </w:rPr>
        <w:t>сердечно-сосудистого</w:t>
      </w:r>
      <w:proofErr w:type="spellEnd"/>
      <w:proofErr w:type="gramEnd"/>
      <w:r w:rsidRPr="00C5164D">
        <w:rPr>
          <w:rFonts w:ascii="Times New Roman" w:hAnsi="Times New Roman"/>
          <w:sz w:val="26"/>
          <w:szCs w:val="26"/>
        </w:rPr>
        <w:t xml:space="preserve"> риска у граждан в возрасте от 18 до 39 лет включительно;</w:t>
      </w:r>
    </w:p>
    <w:p w:rsidR="00BF146C" w:rsidRPr="00C5164D" w:rsidRDefault="00BF146C" w:rsidP="00BF14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 xml:space="preserve">- определение абсолютного </w:t>
      </w:r>
      <w:proofErr w:type="spellStart"/>
      <w:proofErr w:type="gramStart"/>
      <w:r w:rsidRPr="00C5164D">
        <w:rPr>
          <w:rFonts w:ascii="Times New Roman" w:hAnsi="Times New Roman"/>
          <w:sz w:val="26"/>
          <w:szCs w:val="26"/>
        </w:rPr>
        <w:t>сердечно-сосудистого</w:t>
      </w:r>
      <w:proofErr w:type="spellEnd"/>
      <w:proofErr w:type="gramEnd"/>
      <w:r w:rsidRPr="00C5164D">
        <w:rPr>
          <w:rFonts w:ascii="Times New Roman" w:hAnsi="Times New Roman"/>
          <w:sz w:val="26"/>
          <w:szCs w:val="26"/>
        </w:rPr>
        <w:t xml:space="preserve"> риска у граждан в возрасте от 40 до 64 лет включительно;</w:t>
      </w:r>
    </w:p>
    <w:p w:rsidR="00BF146C" w:rsidRPr="00C5164D" w:rsidRDefault="00BF146C" w:rsidP="00BF14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- флюорографию легких или рентгенографию легких для граждан в возрасте 18 лет и старше 1 раз в 2 года;</w:t>
      </w:r>
    </w:p>
    <w:p w:rsidR="00BF146C" w:rsidRPr="00C5164D" w:rsidRDefault="00BF146C" w:rsidP="00BF14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- электрокардиографию в покое при первом прохождении профилактического медицинского осмотра, далее в возрасте 35 лет и старше;</w:t>
      </w:r>
    </w:p>
    <w:p w:rsidR="00BF146C" w:rsidRPr="00C5164D" w:rsidRDefault="00BF146C" w:rsidP="00BF14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- измерение внутриглазного давления при первом прохождении профилактического медицинского осмотра, далее в возрасте 40 лет и старше;</w:t>
      </w:r>
    </w:p>
    <w:p w:rsidR="00BF146C" w:rsidRPr="00C5164D" w:rsidRDefault="00BF146C" w:rsidP="00BF14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- осмотр фельдшером (акушеркой) или врачом акушером-гинекологом женщин в возрасте от 18 и старше;</w:t>
      </w:r>
    </w:p>
    <w:p w:rsidR="00BF146C" w:rsidRPr="00C5164D" w:rsidRDefault="00BF146C" w:rsidP="00BF14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164D">
        <w:rPr>
          <w:rFonts w:ascii="Times New Roman" w:hAnsi="Times New Roman"/>
          <w:sz w:val="26"/>
          <w:szCs w:val="26"/>
        </w:rPr>
        <w:t>-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 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здоровья.</w:t>
      </w:r>
      <w:proofErr w:type="gramEnd"/>
    </w:p>
    <w:p w:rsidR="006035A3" w:rsidRDefault="006035A3"/>
    <w:sectPr w:rsidR="006035A3" w:rsidSect="00BF146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B70C7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FE78CA1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44377AA"/>
    <w:multiLevelType w:val="hybridMultilevel"/>
    <w:tmpl w:val="3304A326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637B6"/>
    <w:multiLevelType w:val="hybridMultilevel"/>
    <w:tmpl w:val="8A4038C6"/>
    <w:lvl w:ilvl="0" w:tplc="6C628770">
      <w:start w:val="1"/>
      <w:numFmt w:val="bullet"/>
      <w:pStyle w:val="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</w:num>
  <w:num w:numId="6">
    <w:abstractNumId w:val="2"/>
  </w:num>
  <w:num w:numId="7">
    <w:abstractNumId w:val="3"/>
  </w:num>
  <w:num w:numId="8">
    <w:abstractNumId w:val="2"/>
  </w:num>
  <w:num w:numId="9">
    <w:abstractNumId w:val="3"/>
  </w:num>
  <w:num w:numId="10">
    <w:abstractNumId w:val="2"/>
  </w:num>
  <w:num w:numId="11">
    <w:abstractNumId w:val="3"/>
  </w:num>
  <w:num w:numId="12">
    <w:abstractNumId w:val="2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46C"/>
    <w:rsid w:val="000E634D"/>
    <w:rsid w:val="00135421"/>
    <w:rsid w:val="004750DB"/>
    <w:rsid w:val="00492415"/>
    <w:rsid w:val="006035A3"/>
    <w:rsid w:val="007B28BB"/>
    <w:rsid w:val="00930865"/>
    <w:rsid w:val="00A27C19"/>
    <w:rsid w:val="00BF146C"/>
    <w:rsid w:val="00D60C6C"/>
    <w:rsid w:val="00F1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F146C"/>
    <w:pPr>
      <w:spacing w:after="200" w:line="276" w:lineRule="auto"/>
      <w:ind w:firstLine="0"/>
    </w:pPr>
    <w:rPr>
      <w:rFonts w:ascii="Calibri" w:eastAsia="Calibri" w:hAnsi="Calibri" w:cs="Times New Roman"/>
      <w:lang w:val="ru-RU" w:bidi="ar-SA"/>
    </w:rPr>
  </w:style>
  <w:style w:type="paragraph" w:styleId="11">
    <w:name w:val="heading 1"/>
    <w:basedOn w:val="a1"/>
    <w:next w:val="a1"/>
    <w:link w:val="12"/>
    <w:uiPriority w:val="9"/>
    <w:qFormat/>
    <w:rsid w:val="000E634D"/>
    <w:pPr>
      <w:spacing w:before="170" w:after="170" w:line="240" w:lineRule="auto"/>
      <w:ind w:firstLine="709"/>
      <w:contextualSpacing/>
      <w:jc w:val="center"/>
      <w:outlineLvl w:val="0"/>
    </w:pPr>
    <w:rPr>
      <w:rFonts w:ascii="Arial" w:eastAsiaTheme="minorHAnsi" w:hAnsi="Arial" w:cstheme="majorBidi"/>
      <w:b/>
      <w:smallCaps/>
      <w:spacing w:val="5"/>
      <w:sz w:val="32"/>
      <w:szCs w:val="36"/>
      <w:lang w:val="en-US" w:bidi="en-US"/>
    </w:rPr>
  </w:style>
  <w:style w:type="paragraph" w:styleId="2">
    <w:name w:val="heading 2"/>
    <w:basedOn w:val="a1"/>
    <w:next w:val="a1"/>
    <w:link w:val="20"/>
    <w:uiPriority w:val="9"/>
    <w:unhideWhenUsed/>
    <w:qFormat/>
    <w:rsid w:val="000E634D"/>
    <w:pPr>
      <w:spacing w:before="142" w:after="142" w:line="271" w:lineRule="auto"/>
      <w:ind w:firstLine="709"/>
      <w:jc w:val="center"/>
      <w:outlineLvl w:val="1"/>
    </w:pPr>
    <w:rPr>
      <w:rFonts w:ascii="Times New Roman" w:eastAsiaTheme="minorHAnsi" w:hAnsi="Times New Roman" w:cstheme="majorBidi"/>
      <w:b/>
      <w:i/>
      <w:smallCaps/>
      <w:sz w:val="28"/>
      <w:szCs w:val="28"/>
      <w:lang w:val="en-US" w:bidi="en-US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0E634D"/>
    <w:pPr>
      <w:spacing w:before="200" w:after="0" w:line="271" w:lineRule="auto"/>
      <w:ind w:firstLine="709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0E634D"/>
    <w:pPr>
      <w:spacing w:after="0" w:line="271" w:lineRule="auto"/>
      <w:ind w:firstLine="709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0E634D"/>
    <w:pPr>
      <w:spacing w:after="0" w:line="271" w:lineRule="auto"/>
      <w:ind w:firstLine="709"/>
      <w:outlineLvl w:val="4"/>
    </w:pPr>
    <w:rPr>
      <w:rFonts w:asciiTheme="majorHAnsi" w:eastAsiaTheme="min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0E634D"/>
    <w:pPr>
      <w:shd w:val="clear" w:color="auto" w:fill="FFFFFF" w:themeFill="background1"/>
      <w:spacing w:after="0" w:line="271" w:lineRule="auto"/>
      <w:ind w:firstLine="709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0E634D"/>
    <w:pPr>
      <w:spacing w:after="0" w:line="240" w:lineRule="auto"/>
      <w:ind w:firstLine="709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0E634D"/>
    <w:pPr>
      <w:spacing w:after="0" w:line="240" w:lineRule="auto"/>
      <w:ind w:firstLine="709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0E634D"/>
    <w:pPr>
      <w:spacing w:after="0" w:line="271" w:lineRule="auto"/>
      <w:ind w:firstLine="709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1"/>
    <w:uiPriority w:val="9"/>
    <w:rsid w:val="000E634D"/>
    <w:rPr>
      <w:rFonts w:ascii="Arial" w:hAnsi="Arial"/>
      <w:b/>
      <w:smallCaps/>
      <w:spacing w:val="5"/>
      <w:sz w:val="32"/>
      <w:szCs w:val="36"/>
    </w:rPr>
  </w:style>
  <w:style w:type="character" w:customStyle="1" w:styleId="20">
    <w:name w:val="Заголовок 2 Знак"/>
    <w:basedOn w:val="a2"/>
    <w:link w:val="2"/>
    <w:uiPriority w:val="9"/>
    <w:rsid w:val="000E634D"/>
    <w:rPr>
      <w:rFonts w:ascii="Times New Roman" w:hAnsi="Times New Roman"/>
      <w:b/>
      <w:i/>
      <w:smallCap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rsid w:val="000E634D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2"/>
    <w:link w:val="4"/>
    <w:uiPriority w:val="9"/>
    <w:semiHidden/>
    <w:rsid w:val="000E634D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2"/>
    <w:link w:val="5"/>
    <w:uiPriority w:val="9"/>
    <w:semiHidden/>
    <w:rsid w:val="000E634D"/>
    <w:rPr>
      <w:i/>
      <w:i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semiHidden/>
    <w:rsid w:val="000E634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2"/>
    <w:link w:val="7"/>
    <w:uiPriority w:val="9"/>
    <w:semiHidden/>
    <w:rsid w:val="000E634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2"/>
    <w:link w:val="8"/>
    <w:uiPriority w:val="9"/>
    <w:semiHidden/>
    <w:rsid w:val="000E634D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0E634D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1"/>
    <w:next w:val="a1"/>
    <w:link w:val="a6"/>
    <w:uiPriority w:val="10"/>
    <w:qFormat/>
    <w:rsid w:val="000E634D"/>
    <w:pPr>
      <w:spacing w:after="300" w:line="240" w:lineRule="auto"/>
      <w:ind w:firstLine="709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bidi="en-US"/>
    </w:rPr>
  </w:style>
  <w:style w:type="character" w:customStyle="1" w:styleId="a6">
    <w:name w:val="Название Знак"/>
    <w:basedOn w:val="a2"/>
    <w:link w:val="a5"/>
    <w:uiPriority w:val="10"/>
    <w:rsid w:val="000E634D"/>
    <w:rPr>
      <w:smallCaps/>
      <w:sz w:val="52"/>
      <w:szCs w:val="52"/>
    </w:rPr>
  </w:style>
  <w:style w:type="paragraph" w:styleId="a7">
    <w:name w:val="Subtitle"/>
    <w:basedOn w:val="a1"/>
    <w:next w:val="a1"/>
    <w:link w:val="a8"/>
    <w:uiPriority w:val="11"/>
    <w:qFormat/>
    <w:rsid w:val="000E634D"/>
    <w:pPr>
      <w:spacing w:after="0" w:line="240" w:lineRule="auto"/>
      <w:ind w:firstLine="709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8">
    <w:name w:val="Подзаголовок Знак"/>
    <w:basedOn w:val="a2"/>
    <w:link w:val="a7"/>
    <w:uiPriority w:val="11"/>
    <w:rsid w:val="000E634D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0E634D"/>
    <w:rPr>
      <w:b/>
      <w:bCs/>
    </w:rPr>
  </w:style>
  <w:style w:type="character" w:styleId="aa">
    <w:name w:val="Emphasis"/>
    <w:uiPriority w:val="20"/>
    <w:qFormat/>
    <w:rsid w:val="000E634D"/>
    <w:rPr>
      <w:b/>
      <w:bCs/>
      <w:i/>
      <w:iCs/>
      <w:spacing w:val="10"/>
    </w:rPr>
  </w:style>
  <w:style w:type="paragraph" w:styleId="ab">
    <w:name w:val="No Spacing"/>
    <w:basedOn w:val="a1"/>
    <w:uiPriority w:val="1"/>
    <w:qFormat/>
    <w:rsid w:val="000E634D"/>
    <w:pPr>
      <w:spacing w:after="0" w:line="240" w:lineRule="auto"/>
      <w:ind w:firstLine="709"/>
    </w:pPr>
    <w:rPr>
      <w:rFonts w:asciiTheme="majorHAnsi" w:eastAsiaTheme="minorHAnsi" w:hAnsiTheme="majorHAnsi" w:cstheme="majorBidi"/>
      <w:lang w:val="en-US" w:bidi="en-US"/>
    </w:rPr>
  </w:style>
  <w:style w:type="paragraph" w:styleId="ac">
    <w:name w:val="List Paragraph"/>
    <w:basedOn w:val="a1"/>
    <w:link w:val="ad"/>
    <w:uiPriority w:val="34"/>
    <w:qFormat/>
    <w:rsid w:val="000E634D"/>
    <w:pPr>
      <w:spacing w:after="0" w:line="240" w:lineRule="auto"/>
      <w:ind w:left="720" w:firstLine="709"/>
      <w:contextualSpacing/>
    </w:pPr>
    <w:rPr>
      <w:rFonts w:asciiTheme="majorHAnsi" w:eastAsiaTheme="minorHAnsi" w:hAnsiTheme="majorHAnsi" w:cstheme="majorBidi"/>
      <w:lang w:val="en-US" w:bidi="en-US"/>
    </w:rPr>
  </w:style>
  <w:style w:type="character" w:customStyle="1" w:styleId="ad">
    <w:name w:val="Абзац списка Знак"/>
    <w:basedOn w:val="a2"/>
    <w:link w:val="ac"/>
    <w:uiPriority w:val="34"/>
    <w:rsid w:val="000E634D"/>
  </w:style>
  <w:style w:type="paragraph" w:styleId="21">
    <w:name w:val="Quote"/>
    <w:basedOn w:val="a1"/>
    <w:next w:val="a1"/>
    <w:link w:val="22"/>
    <w:uiPriority w:val="29"/>
    <w:qFormat/>
    <w:rsid w:val="000E634D"/>
    <w:pPr>
      <w:spacing w:after="0" w:line="240" w:lineRule="auto"/>
      <w:ind w:firstLine="709"/>
    </w:pPr>
    <w:rPr>
      <w:rFonts w:asciiTheme="majorHAnsi" w:eastAsiaTheme="min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2"/>
    <w:link w:val="21"/>
    <w:uiPriority w:val="29"/>
    <w:rsid w:val="000E634D"/>
    <w:rPr>
      <w:i/>
      <w:iCs/>
    </w:rPr>
  </w:style>
  <w:style w:type="paragraph" w:styleId="ae">
    <w:name w:val="Intense Quote"/>
    <w:basedOn w:val="a1"/>
    <w:next w:val="a1"/>
    <w:link w:val="af"/>
    <w:uiPriority w:val="30"/>
    <w:qFormat/>
    <w:rsid w:val="000E634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eastAsiaTheme="minorHAnsi" w:hAnsiTheme="majorHAnsi" w:cstheme="majorBidi"/>
      <w:i/>
      <w:iCs/>
      <w:lang w:val="en-US" w:bidi="en-US"/>
    </w:rPr>
  </w:style>
  <w:style w:type="character" w:customStyle="1" w:styleId="af">
    <w:name w:val="Выделенная цитата Знак"/>
    <w:basedOn w:val="a2"/>
    <w:link w:val="ae"/>
    <w:uiPriority w:val="30"/>
    <w:rsid w:val="000E634D"/>
    <w:rPr>
      <w:i/>
      <w:iCs/>
    </w:rPr>
  </w:style>
  <w:style w:type="character" w:styleId="af0">
    <w:name w:val="Subtle Emphasis"/>
    <w:uiPriority w:val="19"/>
    <w:qFormat/>
    <w:rsid w:val="000E634D"/>
    <w:rPr>
      <w:i/>
      <w:iCs/>
    </w:rPr>
  </w:style>
  <w:style w:type="character" w:styleId="af1">
    <w:name w:val="Intense Emphasis"/>
    <w:uiPriority w:val="21"/>
    <w:qFormat/>
    <w:rsid w:val="000E634D"/>
    <w:rPr>
      <w:b/>
      <w:bCs/>
      <w:i/>
      <w:iCs/>
    </w:rPr>
  </w:style>
  <w:style w:type="character" w:styleId="af2">
    <w:name w:val="Subtle Reference"/>
    <w:basedOn w:val="a2"/>
    <w:uiPriority w:val="31"/>
    <w:qFormat/>
    <w:rsid w:val="000E634D"/>
    <w:rPr>
      <w:smallCaps/>
    </w:rPr>
  </w:style>
  <w:style w:type="character" w:styleId="af3">
    <w:name w:val="Intense Reference"/>
    <w:uiPriority w:val="32"/>
    <w:qFormat/>
    <w:rsid w:val="000E634D"/>
    <w:rPr>
      <w:b/>
      <w:bCs/>
      <w:smallCaps/>
    </w:rPr>
  </w:style>
  <w:style w:type="character" w:styleId="af4">
    <w:name w:val="Book Title"/>
    <w:basedOn w:val="a2"/>
    <w:uiPriority w:val="33"/>
    <w:qFormat/>
    <w:rsid w:val="000E634D"/>
    <w:rPr>
      <w:i/>
      <w:iCs/>
      <w:smallCaps/>
      <w:spacing w:val="5"/>
    </w:rPr>
  </w:style>
  <w:style w:type="paragraph" w:styleId="af5">
    <w:name w:val="TOC Heading"/>
    <w:basedOn w:val="11"/>
    <w:next w:val="a1"/>
    <w:uiPriority w:val="39"/>
    <w:semiHidden/>
    <w:unhideWhenUsed/>
    <w:qFormat/>
    <w:rsid w:val="000E634D"/>
    <w:pPr>
      <w:outlineLvl w:val="9"/>
    </w:pPr>
  </w:style>
  <w:style w:type="paragraph" w:customStyle="1" w:styleId="10">
    <w:name w:val="Маркированный список 1"/>
    <w:basedOn w:val="a0"/>
    <w:link w:val="13"/>
    <w:qFormat/>
    <w:rsid w:val="000E634D"/>
    <w:pPr>
      <w:numPr>
        <w:numId w:val="13"/>
      </w:numPr>
      <w:jc w:val="center"/>
    </w:pPr>
    <w:rPr>
      <w:rFonts w:ascii="Times New Roman" w:hAnsi="Times New Roman"/>
      <w:sz w:val="24"/>
    </w:rPr>
  </w:style>
  <w:style w:type="paragraph" w:styleId="a0">
    <w:name w:val="List Bullet"/>
    <w:basedOn w:val="a1"/>
    <w:uiPriority w:val="99"/>
    <w:semiHidden/>
    <w:unhideWhenUsed/>
    <w:rsid w:val="000E634D"/>
    <w:pPr>
      <w:numPr>
        <w:numId w:val="1"/>
      </w:numPr>
      <w:spacing w:after="0" w:line="240" w:lineRule="auto"/>
      <w:contextualSpacing/>
    </w:pPr>
    <w:rPr>
      <w:rFonts w:asciiTheme="majorHAnsi" w:eastAsiaTheme="minorHAnsi" w:hAnsiTheme="majorHAnsi" w:cstheme="majorBidi"/>
      <w:lang w:val="en-US" w:bidi="en-US"/>
    </w:rPr>
  </w:style>
  <w:style w:type="character" w:customStyle="1" w:styleId="13">
    <w:name w:val="Маркированный список 1 Знак"/>
    <w:basedOn w:val="ad"/>
    <w:link w:val="10"/>
    <w:rsid w:val="000E634D"/>
    <w:rPr>
      <w:rFonts w:ascii="Times New Roman" w:hAnsi="Times New Roman"/>
      <w:sz w:val="24"/>
    </w:rPr>
  </w:style>
  <w:style w:type="paragraph" w:customStyle="1" w:styleId="1">
    <w:name w:val="Нумерованный список 1"/>
    <w:basedOn w:val="a"/>
    <w:link w:val="14"/>
    <w:qFormat/>
    <w:rsid w:val="000E634D"/>
    <w:pPr>
      <w:numPr>
        <w:numId w:val="14"/>
      </w:numPr>
      <w:jc w:val="center"/>
    </w:pPr>
    <w:rPr>
      <w:rFonts w:ascii="Times New Roman" w:hAnsi="Times New Roman" w:cs="Times New Roman"/>
      <w:sz w:val="24"/>
      <w:szCs w:val="24"/>
    </w:rPr>
  </w:style>
  <w:style w:type="paragraph" w:styleId="a">
    <w:name w:val="List Number"/>
    <w:basedOn w:val="a1"/>
    <w:uiPriority w:val="99"/>
    <w:semiHidden/>
    <w:unhideWhenUsed/>
    <w:rsid w:val="000E634D"/>
    <w:pPr>
      <w:numPr>
        <w:numId w:val="3"/>
      </w:numPr>
      <w:spacing w:after="0" w:line="240" w:lineRule="auto"/>
      <w:contextualSpacing/>
    </w:pPr>
    <w:rPr>
      <w:rFonts w:asciiTheme="majorHAnsi" w:eastAsiaTheme="minorHAnsi" w:hAnsiTheme="majorHAnsi" w:cstheme="majorBidi"/>
      <w:lang w:val="en-US" w:bidi="en-US"/>
    </w:rPr>
  </w:style>
  <w:style w:type="character" w:customStyle="1" w:styleId="14">
    <w:name w:val="Нумерованный список 1 Знак"/>
    <w:basedOn w:val="ad"/>
    <w:link w:val="1"/>
    <w:rsid w:val="000E634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Company>Krokoz™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</dc:creator>
  <cp:lastModifiedBy>АСУ</cp:lastModifiedBy>
  <cp:revision>1</cp:revision>
  <dcterms:created xsi:type="dcterms:W3CDTF">2019-07-30T09:33:00Z</dcterms:created>
  <dcterms:modified xsi:type="dcterms:W3CDTF">2019-07-30T09:34:00Z</dcterms:modified>
</cp:coreProperties>
</file>