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8CA" w:rsidRDefault="007D48CA" w:rsidP="007D48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Женщины 18, 24, 30 лет</w:t>
      </w:r>
    </w:p>
    <w:p w:rsidR="007D48CA" w:rsidRDefault="007D48CA" w:rsidP="007D48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Опрос (анкетирование)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Расчёт на основании антропометрии (измерение роста, массы тела, окружности талии, индекса массы тела)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Определение относительного сердечно-сосудистого риска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Флюорография легких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Электрокардиография в покое (при первом прохождении профилактического медицинского осмотра)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Измерение внутриглазного давления (при первом прохождении профилактического медицинского осмотра)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Осмотр фельдшером (акушеркой) или врачом акушером-гинекологом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Взятие с использованием щетки цитологической цервикального мазка (соскоба) с поверхности шейки матки (наружного маточного зева) и цервикального канала на цитологическое исследование, цитологическое исследование мазка с шейки матки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Краткое индивидуальное профилактическое консультирование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Прием (осмотр) врачом – 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</w:p>
    <w:p w:rsidR="007D48CA" w:rsidRDefault="007D48CA" w:rsidP="007D48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D48CA" w:rsidRDefault="007D48CA" w:rsidP="007D48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  <w:r>
        <w:rPr>
          <w:rFonts w:ascii="Times New Roman" w:hAnsi="Times New Roman" w:cs="Times New Roman"/>
          <w:b/>
          <w:sz w:val="26"/>
          <w:szCs w:val="26"/>
        </w:rPr>
        <w:t>Женщины 19, 23, 25, 29, 31 лет</w:t>
      </w:r>
    </w:p>
    <w:p w:rsidR="007D48CA" w:rsidRDefault="007D48CA" w:rsidP="007D48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Опрос (анкетирование)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Расчёт на основании антропометрии (измерение роста, массы тела, окружности талии, индекса массы тела)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Определение относительного сердечно-сосудистого риска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Электрокардиография в покое (при первом прохождении профилактического медицинского осмотра)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Измерение внутриглазного давления (при первом прохождении профилактического медицинского осмотра)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Осмотр фельдшером (акушеркой) или врачом акушером-гинекологом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 врачом-терапевтом или врачом по медицинской профилактике отделения (кабинета) медицинской профилактики или центра здоровья</w:t>
      </w:r>
    </w:p>
    <w:p w:rsidR="007D48CA" w:rsidRDefault="007D48CA" w:rsidP="007D48C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D48CA" w:rsidRDefault="007D48CA" w:rsidP="007D48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Женщины 20, 22, 26, 28, 32, 34 лет</w:t>
      </w:r>
    </w:p>
    <w:p w:rsidR="007D48CA" w:rsidRDefault="007D48CA" w:rsidP="007D48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•</w:t>
      </w:r>
      <w:r>
        <w:rPr>
          <w:rFonts w:ascii="Times New Roman" w:hAnsi="Times New Roman" w:cs="Times New Roman"/>
          <w:sz w:val="26"/>
          <w:szCs w:val="26"/>
        </w:rPr>
        <w:tab/>
        <w:t>Опрос (анкетирование)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Расчёт на основании антропометрии (измерение роста, массы тела, окружности талии, индекса массы тела)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Определение относительного сердечно-сосудистого риска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Электрокардиография в покое (при первом прохождении профилактического медицинского осмотра)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Измерение внутриглазного давления (при первом прохождении профилактического медицинского осмотра)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Флюорография легких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Осмотр фельдшером (акушеркой) или врачом акушером-гинекологом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 врачом-терапевтом или врачом по медицинской профилактике отделения (кабинета) медицинской профилактики или центра здоровья</w:t>
      </w:r>
    </w:p>
    <w:p w:rsidR="007D48CA" w:rsidRDefault="007D48CA" w:rsidP="007D48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D48CA" w:rsidRDefault="007D48CA" w:rsidP="007D48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Женщины 36 лет</w:t>
      </w:r>
    </w:p>
    <w:p w:rsidR="007D48CA" w:rsidRDefault="007D48CA" w:rsidP="007D48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•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Опрос (анкетирование)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Расчёт на основании антропометрии (измерение роста, массы тела, окружности талии, индекса массы тела)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Определение относительного сердечно-сосудистого риска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Измерение внутриглазного давления (при первом прохождении профилактического медицинского осмотра)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Флюорография легких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Электрокардиография в покое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Осмотр фельдшером (акушеркой) или врачом акушером-гинекологом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Взятие с использованием щетки цитологической цервикального мазка (соскоба) с поверхности шейки матки (наружного маточного зева) и цервикального канала на цитологическое исследование, цитологическое исследование мазка с шейки матки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Краткое индивидуальное профилактическое консультирование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Прием (осмотр) врачом – 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</w:p>
    <w:p w:rsidR="007D48CA" w:rsidRDefault="007D48CA" w:rsidP="007D48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D48CA" w:rsidRDefault="007D48CA" w:rsidP="007D48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Женщины 38 лет</w:t>
      </w:r>
    </w:p>
    <w:p w:rsidR="007D48CA" w:rsidRDefault="007D48CA" w:rsidP="007D48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Опрос (анкетирование)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•</w:t>
      </w:r>
      <w:r>
        <w:rPr>
          <w:rFonts w:ascii="Times New Roman" w:hAnsi="Times New Roman" w:cs="Times New Roman"/>
          <w:sz w:val="26"/>
          <w:szCs w:val="26"/>
        </w:rPr>
        <w:tab/>
        <w:t>Расчёт на основании антропометрии (измерение роста, массы тела, окружности талии, индекса массы тела)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Определение относительного сердечно-сосудистого риска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Флюорография легких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Электрокардиография в покое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Измерение внутриглазного давления (при первом прохождении профилактического медицинского осмотра)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Осмотр фельдшером (акушеркой) или врачом акушером-гинекологом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 врачом-терапевтом или врачом по медицинской профилактике отделения (кабинета) медицинской профилактики или центра здоровья</w:t>
      </w:r>
    </w:p>
    <w:p w:rsidR="007D48CA" w:rsidRDefault="007D48CA" w:rsidP="007D48C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D48CA" w:rsidRDefault="007D48CA" w:rsidP="007D48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  <w:r>
        <w:rPr>
          <w:rFonts w:ascii="Times New Roman" w:hAnsi="Times New Roman" w:cs="Times New Roman"/>
          <w:b/>
          <w:sz w:val="26"/>
          <w:szCs w:val="26"/>
        </w:rPr>
        <w:t>Женщины 21, 27, 33 лет</w:t>
      </w:r>
    </w:p>
    <w:p w:rsidR="007D48CA" w:rsidRDefault="007D48CA" w:rsidP="007D48C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Опрос (анкетирование)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Расчёт на основании антропометрии (измерение роста, массы тела, окружности талии, индекса массы тела)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Определение относительного сердечно-сосудистого риска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Электрокардиография в покое (при первом прохождении профилактического медицинского осмотра)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Измерение внутриглазного давления (при первом прохождении профилактического медицинского осмотра)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Осмотр фельдшером (акушеркой) или врачом акушером-гинекологом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Взятие с использованием щетки цитологической цервикального мазка (соскоба) с поверхности шейки матки (наружного маточного зева) и цервикального канала на цитологическое исследование, цитологическое исследование мазка с шейки матки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Краткое индивидуальное профилактическое консультирование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Прием (осмотр) врачом – 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48CA" w:rsidRDefault="007D48CA" w:rsidP="007D48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Женщины 35, 37 лет</w:t>
      </w:r>
    </w:p>
    <w:p w:rsidR="007D48CA" w:rsidRDefault="007D48CA" w:rsidP="007D48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Опрос (анкетирование)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Расчёт на основании антропометрии (измерение роста, массы тела, окружности талии, индекса массы тела)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•</w:t>
      </w:r>
      <w:r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Определение относительного сердечно-сосудистого риска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Электрокардиография в покое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Измерение внутриглазного давления (при первом прохождении профилактического медицинского осмотра)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Осмотр фельдшером (акушеркой) или врачом акушером-гинекологом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 врачом-терапевтом или врачом по медицинской профилактике отделения (кабинета) медицинской профилактики или центра здоровья</w:t>
      </w:r>
    </w:p>
    <w:p w:rsidR="007D48CA" w:rsidRDefault="007D48CA" w:rsidP="007D48C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D48CA" w:rsidRDefault="007D48CA" w:rsidP="007D48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Женщины 39 лет</w:t>
      </w:r>
    </w:p>
    <w:p w:rsidR="007D48CA" w:rsidRDefault="007D48CA" w:rsidP="007D48C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highlight w:val="yellow"/>
        </w:rPr>
      </w:pP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•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Опрос (анкетирование)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Расчёт на основании антропометрии (измерение роста, массы тела, окружности талии, индекса массы тела)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Определение относительного сердечно-сосудистого риска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Электрокардиография в покое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Измерение внутриглазного давления (при первом прохождении профилактического медицинского осмотра)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Осмотр фельдшером (акушеркой) или врачом акушером-гинекологом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Взятие с использованием щетки цитологической цервикального мазка (соскоба) с поверхности шейки матки (наружного маточного зева) и цервикального канала на цитологическое исследование, цитологическое исследование мазка с шейки матки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Краткое индивидуальное профилактическое консультирование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Прием (осмотр) врачом – 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48CA" w:rsidRDefault="007D48CA" w:rsidP="007D48C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  <w:sectPr w:rsidR="007D48CA">
          <w:pgSz w:w="11906" w:h="16838"/>
          <w:pgMar w:top="720" w:right="720" w:bottom="720" w:left="1560" w:header="708" w:footer="708" w:gutter="0"/>
          <w:cols w:space="720"/>
        </w:sectPr>
      </w:pPr>
    </w:p>
    <w:p w:rsidR="007D48CA" w:rsidRDefault="007D48CA" w:rsidP="007D48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Женщины 40, 44, 46, 50, 52, 56, 58, 62, 64 лет</w:t>
      </w:r>
    </w:p>
    <w:p w:rsidR="007D48CA" w:rsidRDefault="007D48CA" w:rsidP="007D48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Опрос (анкетирование)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Расчёт на основании антропометрии (измерение роста, массы тела, окружности талии, индекса массы тела)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Определение абсолютного сердечно-сосудистого риска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Флюорография легких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Электрокардиография в покое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Измерение внутриглазного давления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Общий анализ крови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Исследование кала на скрытую кровь иммунохимическим методом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Маммография обеих молочных желез в двух проекциях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Осмотр фельдшером (акушеркой) или врачом акушером-гинекологом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Прием (осмотр) врачом – 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</w:p>
    <w:p w:rsidR="007D48CA" w:rsidRDefault="007D48CA" w:rsidP="007D48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D48CA" w:rsidRDefault="007D48CA" w:rsidP="007D48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Женщины 42, 48, 54, 60 лет</w:t>
      </w:r>
    </w:p>
    <w:p w:rsidR="007D48CA" w:rsidRDefault="007D48CA" w:rsidP="007D48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Опрос (анкетирование)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•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Расчёт на основании антропометрии (измерение роста, массы тела, окружности талии, индекса массы тела)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Определение абсолютного сердечно-сосудистого риска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Флюорография легких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Электрокардиография в покое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Измерение внутриглазного давления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Краткое индивидуальное профилактическое консультирование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Общий анализ крови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Исследование кала на скрытую кровь иммунохимическим методом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Маммография обеих молочных желез в двух проекциях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Осмотр фельдшером (акушеркой) или врачом акушером-гинекологом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Взятие с использованием щетки цитологической цервикального мазка (соскоба) с поверхности шейки матки (наружного маточного зева) и цервикального канала на цитологическое исследование, цитологическое исследование мазка с шейки матки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 xml:space="preserve">Прием (осмотр) врачом – 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</w:t>
      </w:r>
      <w:r>
        <w:rPr>
          <w:rFonts w:ascii="Times New Roman" w:hAnsi="Times New Roman" w:cs="Times New Roman"/>
          <w:sz w:val="26"/>
          <w:szCs w:val="26"/>
        </w:rPr>
        <w:lastRenderedPageBreak/>
        <w:t>наблюдения, определения медицинских показаний для осмотров (консультаций) и обследований в рамках второго этапа диспансеризации</w:t>
      </w:r>
    </w:p>
    <w:p w:rsidR="007D48CA" w:rsidRDefault="007D48CA" w:rsidP="007D48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D48CA" w:rsidRDefault="007D48CA" w:rsidP="007D48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Женщины 41, 43, 47, 49, 53, 55, 59, 61 лет</w:t>
      </w:r>
    </w:p>
    <w:p w:rsidR="007D48CA" w:rsidRDefault="007D48CA" w:rsidP="007D48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•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Опрос (анкетирование)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Расчёт на основании антропометрии (измерение роста, массы тела, окружности талии, индекса массы тела)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Определение абсолютного сердечно-сосудистого риска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Электрокардиография в покое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Измерение внутриглазного давления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Общий анализ крови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Осмотр фельдшером (акушеркой) или врачом акушером-гинекологом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Прием (осмотр) врачом – 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</w:p>
    <w:p w:rsidR="007D48CA" w:rsidRDefault="007D48CA" w:rsidP="007D48C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D48CA" w:rsidRDefault="007D48CA" w:rsidP="007D48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Женщины 51, 57, 63 лет</w:t>
      </w:r>
    </w:p>
    <w:p w:rsidR="007D48CA" w:rsidRDefault="007D48CA" w:rsidP="007D48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•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Опрос (анкетирование)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Расчёт на основании антропометрии (измерение роста, массы тела, окружности талии, индекса массы тела)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Определение абсолютного сердечно-сосудистого риска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Электрокардиография в покое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Измерение внутриглазного давления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Краткое индивидуальное профилактическое консультирование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Общий анализ крови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Осмотр фельдшером (акушеркой) или врачом акушером-гинекологом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Взятие с использованием щетки цитологической цервикального мазка (соскоба) с поверхности шейки матки (наружного маточного зева) и цервикального канала на цитологическое исследование, цитологическое исследование мазка с шейки матки;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Прием (осмотр) врачом – 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</w:p>
    <w:p w:rsidR="007D48CA" w:rsidRDefault="007D48CA" w:rsidP="007D48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D48CA" w:rsidRDefault="007D48CA" w:rsidP="007D48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Женщины 45 лет</w:t>
      </w:r>
    </w:p>
    <w:p w:rsidR="007D48CA" w:rsidRDefault="007D48CA" w:rsidP="007D48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•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Опрос (анкетирование)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Расчёт на основании антропометрии (измерение роста, массы тела, окружности талии, индекса массы тела)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Определение абсолютного сердечно-сосудистого риска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Электрокардиография в покое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Измерение внутриглазного давления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Краткое индивидуальное профилактическое консультирование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Общий анализ крови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Осмотр фельдшером (акушеркой) или врачом акушером-гинекологом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Взятие с использованием щетки цитологической цервикального мазка (соскоба) с поверхности шейки матки (наружного маточного зева) и цервикального канала на цитологическое исследование, цитологическое исследование мазка с шейки матки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Эзофагогастродуоденоскопия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Прием (осмотр) врачом – 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</w:p>
    <w:p w:rsidR="007D48CA" w:rsidRDefault="007D48CA" w:rsidP="007D48C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D48CA" w:rsidRDefault="007D48CA" w:rsidP="007D48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Женщины 65, 71 лет</w:t>
      </w:r>
    </w:p>
    <w:p w:rsidR="007D48CA" w:rsidRDefault="007D48CA" w:rsidP="007D48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Опрос (анкетирование)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Расчет на основании антропометрии (измерение роста, массы тела, окружности талии) индекса массы тела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Электрокардиография в покое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Измерение внутриглазного давления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Общий анализ крови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Исследование кала на скрытую кровь иммунохимическим методом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Краткое индивидуальное профилактическое консультирование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Осмотр фельдшером (акушеркой) или врачом акушером-гинекологом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Прием (осмотр) врачом-терапевтом по результатам первого этапа диспансеризации, в том числе осмотр на выявление визуальных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сосудов,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</w:p>
    <w:p w:rsidR="007D48CA" w:rsidRDefault="007D48CA" w:rsidP="007D48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D48CA" w:rsidRDefault="007D48CA" w:rsidP="007D48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  <w:r>
        <w:rPr>
          <w:rFonts w:ascii="Times New Roman" w:hAnsi="Times New Roman" w:cs="Times New Roman"/>
          <w:b/>
          <w:sz w:val="26"/>
          <w:szCs w:val="26"/>
        </w:rPr>
        <w:t>Женщины 66, 70, 72 лет</w:t>
      </w:r>
    </w:p>
    <w:p w:rsidR="007D48CA" w:rsidRDefault="007D48CA" w:rsidP="007D48C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Опрос (анкетирование)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•</w:t>
      </w:r>
      <w:r>
        <w:rPr>
          <w:rFonts w:ascii="Times New Roman" w:hAnsi="Times New Roman" w:cs="Times New Roman"/>
          <w:sz w:val="26"/>
          <w:szCs w:val="26"/>
        </w:rPr>
        <w:tab/>
        <w:t>Расчет на основании антропометрии (измерение роста, массы тела, окружности талии) индекса массы тела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Флюорография легких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Электрокардиография в покое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Измерение внутриглазного давления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Общий анализ крови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Исследование кала на скрытую кровь иммунохимическим методом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Маммография обеих молочных желез в двух проекциях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Осмотр фельдшером (акушеркой) или врачом акушером-гинекологом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Прием (осмотр) врачом-терапевтом по результатам первого этапа диспансеризации, в том числе осмотр на выявление визуальных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сосудов,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48CA" w:rsidRDefault="007D48CA" w:rsidP="007D48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Женский 67, 69, 73, 75 лет</w:t>
      </w:r>
    </w:p>
    <w:p w:rsidR="007D48CA" w:rsidRDefault="007D48CA" w:rsidP="007D48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Опрос (анкетирование)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Расчет на основании антропометрии (измерение роста, массы тела, окружности талии) индекса массы тела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Электрокардиография в покое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Измерение внутриглазного давления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Общий анализ крови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Исследование кала на скрытую кровь иммунохимическим методом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Осмотр фельдшером (акушеркой) или врачом акушером-гинекологом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Прием (осмотр) врачом-терапевтом по результатам первого этапа диспансеризации, в том числе осмотр на выявление визуальных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сосудов,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</w:p>
    <w:p w:rsidR="007D48CA" w:rsidRDefault="007D48CA" w:rsidP="007D48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D48CA" w:rsidRDefault="007D48CA" w:rsidP="007D48C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  <w:sectPr w:rsidR="007D48CA">
          <w:pgSz w:w="11906" w:h="16838"/>
          <w:pgMar w:top="720" w:right="720" w:bottom="720" w:left="1560" w:header="708" w:footer="708" w:gutter="0"/>
          <w:cols w:space="720"/>
        </w:sectPr>
      </w:pPr>
    </w:p>
    <w:p w:rsidR="007D48CA" w:rsidRDefault="007D48CA" w:rsidP="007D48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Женщины 68, 74 лет</w:t>
      </w:r>
    </w:p>
    <w:p w:rsidR="007D48CA" w:rsidRDefault="007D48CA" w:rsidP="007D48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7D48CA" w:rsidRDefault="007D48CA" w:rsidP="007D48CA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Опрос (анкетирование)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Расчет на основании антропометрии (измерение роста, массы тела, окружности талии) индекса массы тела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Флюорография легких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Электрокардиография в покое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Измерение внутриглазного давления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Общий анализ крови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Исследование кала на скрытую кровь иммунохимическим методом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Маммография обеих молочных желез в двух проекциях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Краткое индивидуальное профилактическое консультирование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Осмотр фельдшером (акушеркой) или врачом акушером-гинекологом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Прием (осмотр) врачом-терапевтом по результатам первого этапа диспансеризации, в том числе осмотр на выявление визуальных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сосудов,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48CA" w:rsidRDefault="007D48CA" w:rsidP="007D48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Женщины 76, 78, 82, 84, 88, 90, 94, 96 лет</w:t>
      </w:r>
    </w:p>
    <w:p w:rsidR="007D48CA" w:rsidRDefault="007D48CA" w:rsidP="007D48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Опрос (анкетирование)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Расчет на основании антропометрии (измерение роста, массы тела, окружности талии) индекса массы тела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Флюорография легких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Электрокардиография в покое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Измерение внутриглазного давления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Общий анализ крови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Осмотр фельдшером (акушеркой) или врачом акушером-гинекологом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Прием (осмотр) врачом-терапевтом по результатам первого этапа диспансеризации, в том числе осмотр на выявление визуальных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сосудов,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</w:p>
    <w:p w:rsidR="007D48CA" w:rsidRDefault="007D48CA" w:rsidP="007D48C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D48CA" w:rsidRDefault="007D48CA" w:rsidP="007D48C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  <w:sectPr w:rsidR="007D48CA">
          <w:pgSz w:w="11906" w:h="16838"/>
          <w:pgMar w:top="720" w:right="720" w:bottom="720" w:left="1560" w:header="708" w:footer="708" w:gutter="0"/>
          <w:cols w:space="720"/>
        </w:sectPr>
      </w:pPr>
    </w:p>
    <w:p w:rsidR="007D48CA" w:rsidRDefault="007D48CA" w:rsidP="007D48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Женщины 77, 83, 89, 95 лет</w:t>
      </w:r>
    </w:p>
    <w:p w:rsidR="007D48CA" w:rsidRDefault="007D48CA" w:rsidP="007D48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Опрос (анкетирование)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Расчет на основании антропометрии (измерение роста, массы тела, окружности талии) индекса массы тела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Электрокардиография в покое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Измерение внутриглазного давления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Общий анализ крови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Краткое индивидуальное профилактическое консультирование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Осмотр фельдшером (акушеркой) или врачом акушером-гинекологом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Прием (осмотр) врачом-терапевтом по результатам первого этапа диспансеризации, в том числе осмотр на выявление визуальных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сосудов,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</w:p>
    <w:p w:rsidR="007D48CA" w:rsidRDefault="007D48CA" w:rsidP="007D48C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D48CA" w:rsidRDefault="007D48CA" w:rsidP="007D48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Женщины 79, 81, 85, 87, 91, 93, 97, 99 лет</w:t>
      </w:r>
    </w:p>
    <w:p w:rsidR="007D48CA" w:rsidRDefault="007D48CA" w:rsidP="007D48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Опрос (анкетирование)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Расчет на основании антропометрии (измерение роста, массы тела, окружности талии) индекса массы тела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Электрокардиография в покое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Измерение внутриглазного давления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Общий анализ крови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Осмотр фельдшером (акушеркой) или врачом акушером-гинекологом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Прием (осмотр) врачом-терапевтом по результатам первого этапа диспансеризации, в том числе осмотр на выявление визуальных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сосудов,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</w:p>
    <w:p w:rsidR="007D48CA" w:rsidRDefault="007D48CA" w:rsidP="007D48C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D48CA" w:rsidRDefault="007D48CA" w:rsidP="007D48C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  <w:sectPr w:rsidR="007D48CA">
          <w:pgSz w:w="11906" w:h="16838"/>
          <w:pgMar w:top="720" w:right="720" w:bottom="720" w:left="1560" w:header="708" w:footer="708" w:gutter="0"/>
          <w:cols w:space="720"/>
        </w:sectPr>
      </w:pPr>
    </w:p>
    <w:p w:rsidR="007D48CA" w:rsidRDefault="007D48CA" w:rsidP="007D48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Женский 80, 86, 92, 98 лет</w:t>
      </w:r>
    </w:p>
    <w:p w:rsidR="007D48CA" w:rsidRDefault="007D48CA" w:rsidP="007D48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Опрос (анкетирование)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Расчет на основании антропометрии (измерение роста, массы тела, окружности талии) индекса массы тела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Флюорография легких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Электрокардиография в покое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Измерение внутриглазного давления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Общий анализ крови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Краткое индивидуальное профилактическое консультирование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Осмотр фельдшером (акушеркой) или врачом акушером-гинекологом</w:t>
      </w:r>
    </w:p>
    <w:p w:rsidR="007D48CA" w:rsidRDefault="007D48CA" w:rsidP="007D4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Прием (осмотр) врачом-терапевтом по результатам первого этапа диспансеризации, в том числе осмотр на выявление визуальных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сосудов,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</w:p>
    <w:p w:rsidR="00A70FDE" w:rsidRDefault="00A70FDE">
      <w:bookmarkStart w:id="0" w:name="_GoBack"/>
      <w:bookmarkEnd w:id="0"/>
    </w:p>
    <w:sectPr w:rsidR="00A70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8CA"/>
    <w:rsid w:val="007D48CA"/>
    <w:rsid w:val="00A7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6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3610</Words>
  <Characters>20577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PressSekretar</dc:creator>
  <cp:lastModifiedBy>PressSekretar</cp:lastModifiedBy>
  <cp:revision>1</cp:revision>
  <dcterms:created xsi:type="dcterms:W3CDTF">2021-08-16T10:58:00Z</dcterms:created>
  <dcterms:modified xsi:type="dcterms:W3CDTF">2021-08-16T10:58:00Z</dcterms:modified>
</cp:coreProperties>
</file>